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FA69" w14:textId="7779978D" w:rsidR="005B2CF7" w:rsidRDefault="005B2CF7" w:rsidP="00BC6E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F78">
        <w:rPr>
          <w:rFonts w:ascii="Times New Roman" w:hAnsi="Times New Roman" w:cs="Times New Roman"/>
          <w:b/>
          <w:bCs/>
          <w:sz w:val="24"/>
          <w:szCs w:val="24"/>
        </w:rPr>
        <w:t>OBOWIĄZEK INFORMACYJNY</w:t>
      </w:r>
    </w:p>
    <w:p w14:paraId="3FE65B2D" w14:textId="77777777" w:rsidR="00690150" w:rsidRPr="00EB3F78" w:rsidRDefault="00690150" w:rsidP="006901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E1832F" w14:textId="77777777" w:rsidR="005B2CF7" w:rsidRPr="00D37701" w:rsidRDefault="005B2CF7" w:rsidP="005B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701">
        <w:rPr>
          <w:rFonts w:ascii="Times New Roman" w:hAnsi="Times New Roman" w:cs="Times New Roman"/>
          <w:sz w:val="24"/>
          <w:szCs w:val="24"/>
        </w:rPr>
        <w:t>Zgodnie z art. 13 ust. 1 i 2 rozporządzenia o ochronie danych osobowych z dnia 27 kwietnia 2016 r. informuję, iż:</w:t>
      </w:r>
    </w:p>
    <w:p w14:paraId="6472716C" w14:textId="77777777" w:rsidR="005B2CF7" w:rsidRPr="00D37701" w:rsidRDefault="005B2CF7" w:rsidP="005B2C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701">
        <w:rPr>
          <w:rFonts w:ascii="Times New Roman" w:hAnsi="Times New Roman" w:cs="Times New Roman"/>
          <w:sz w:val="24"/>
          <w:szCs w:val="24"/>
        </w:rPr>
        <w:t>Administratorem danych osobowych jest Opolski Ośrodek Doradztwa Rolniczego ul. Główna 1, 49-330 Łosiów.</w:t>
      </w:r>
    </w:p>
    <w:p w14:paraId="157623CA" w14:textId="77777777" w:rsidR="005B2CF7" w:rsidRPr="00D37701" w:rsidRDefault="005B2CF7" w:rsidP="005B2CF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7701">
        <w:rPr>
          <w:rFonts w:ascii="Times New Roman" w:hAnsi="Times New Roman" w:cs="Times New Roman"/>
          <w:sz w:val="24"/>
          <w:szCs w:val="24"/>
        </w:rPr>
        <w:t>Moż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D37701">
        <w:rPr>
          <w:rFonts w:ascii="Times New Roman" w:hAnsi="Times New Roman" w:cs="Times New Roman"/>
          <w:sz w:val="24"/>
          <w:szCs w:val="24"/>
        </w:rPr>
        <w:t>się  skontaktować z Ośrodkiem w następujący sposób:</w:t>
      </w:r>
    </w:p>
    <w:p w14:paraId="7047B0E8" w14:textId="77777777" w:rsidR="005B2CF7" w:rsidRPr="00D37701" w:rsidRDefault="005B2CF7" w:rsidP="005B2C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701">
        <w:rPr>
          <w:rFonts w:ascii="Times New Roman" w:hAnsi="Times New Roman" w:cs="Times New Roman"/>
          <w:sz w:val="24"/>
          <w:szCs w:val="24"/>
        </w:rPr>
        <w:t xml:space="preserve"> listownie na adres: ul. Główna 1, 49-330 Łosiów</w:t>
      </w:r>
    </w:p>
    <w:p w14:paraId="095A9AC9" w14:textId="77777777" w:rsidR="005B2CF7" w:rsidRPr="00D37701" w:rsidRDefault="005B2CF7" w:rsidP="005B2C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701">
        <w:rPr>
          <w:rFonts w:ascii="Times New Roman" w:hAnsi="Times New Roman" w:cs="Times New Roman"/>
          <w:sz w:val="24"/>
          <w:szCs w:val="24"/>
        </w:rPr>
        <w:t xml:space="preserve"> przez e-mail: </w:t>
      </w:r>
      <w:hyperlink r:id="rId7" w:history="1">
        <w:r w:rsidRPr="00D37701">
          <w:rPr>
            <w:rStyle w:val="Hipercze"/>
            <w:rFonts w:ascii="Times New Roman" w:hAnsi="Times New Roman" w:cs="Times New Roman"/>
            <w:sz w:val="24"/>
            <w:szCs w:val="24"/>
          </w:rPr>
          <w:t>sekretariat@oodr.pl</w:t>
        </w:r>
      </w:hyperlink>
    </w:p>
    <w:p w14:paraId="73F0D713" w14:textId="77777777" w:rsidR="005B2CF7" w:rsidRPr="00D37701" w:rsidRDefault="005B2CF7" w:rsidP="005B2C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701">
        <w:rPr>
          <w:rFonts w:ascii="Times New Roman" w:hAnsi="Times New Roman" w:cs="Times New Roman"/>
          <w:sz w:val="24"/>
          <w:szCs w:val="24"/>
        </w:rPr>
        <w:t xml:space="preserve"> telefonicznie: 77 44 37 111.</w:t>
      </w:r>
    </w:p>
    <w:p w14:paraId="7977EDBC" w14:textId="77777777" w:rsidR="005B2CF7" w:rsidRPr="00D37701" w:rsidRDefault="005B2CF7" w:rsidP="005B2C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701">
        <w:rPr>
          <w:rFonts w:ascii="Times New Roman" w:hAnsi="Times New Roman" w:cs="Times New Roman"/>
          <w:sz w:val="24"/>
          <w:szCs w:val="24"/>
        </w:rPr>
        <w:t xml:space="preserve">Administrator wyznaczył Inspektora Ochrony Danych Osobowych, kontakt e-mail: </w:t>
      </w:r>
      <w:hyperlink r:id="rId8" w:history="1">
        <w:r w:rsidRPr="00D37701">
          <w:rPr>
            <w:rStyle w:val="Hipercze"/>
            <w:rFonts w:ascii="Times New Roman" w:hAnsi="Times New Roman" w:cs="Times New Roman"/>
            <w:sz w:val="24"/>
            <w:szCs w:val="24"/>
          </w:rPr>
          <w:t>iod@oodr.pl</w:t>
        </w:r>
      </w:hyperlink>
      <w:r w:rsidRPr="00D37701">
        <w:rPr>
          <w:rFonts w:ascii="Times New Roman" w:hAnsi="Times New Roman" w:cs="Times New Roman"/>
          <w:sz w:val="24"/>
          <w:szCs w:val="24"/>
        </w:rPr>
        <w:t>, tel. 774437139.</w:t>
      </w:r>
    </w:p>
    <w:p w14:paraId="76D3B404" w14:textId="287239CA" w:rsidR="005B2CF7" w:rsidRDefault="005B2CF7" w:rsidP="005B2CF7">
      <w:pPr>
        <w:pStyle w:val="Standard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D</w:t>
      </w:r>
      <w:r w:rsidRPr="00D37701">
        <w:rPr>
          <w:rFonts w:cs="Times New Roman"/>
        </w:rPr>
        <w:t>ane osobowe</w:t>
      </w:r>
      <w:r>
        <w:rPr>
          <w:rFonts w:cs="Times New Roman"/>
        </w:rPr>
        <w:t xml:space="preserve"> będą</w:t>
      </w:r>
      <w:r w:rsidRPr="00D37701">
        <w:rPr>
          <w:rFonts w:cs="Times New Roman"/>
        </w:rPr>
        <w:t xml:space="preserve"> przetwarzane</w:t>
      </w:r>
      <w:r>
        <w:rPr>
          <w:rFonts w:cs="Times New Roman"/>
        </w:rPr>
        <w:t xml:space="preserve"> </w:t>
      </w:r>
      <w:r w:rsidRPr="00D37701">
        <w:rPr>
          <w:rFonts w:cs="Times New Roman"/>
        </w:rPr>
        <w:t>w celu</w:t>
      </w:r>
      <w:r>
        <w:rPr>
          <w:rFonts w:cs="Times New Roman"/>
        </w:rPr>
        <w:t xml:space="preserve"> przeprowadzenia rekrutacji </w:t>
      </w:r>
      <w:r w:rsidRPr="00D37701">
        <w:rPr>
          <w:rFonts w:cs="Times New Roman"/>
        </w:rPr>
        <w:t xml:space="preserve">na podstawie: </w:t>
      </w:r>
      <w:r w:rsidRPr="00927E92">
        <w:rPr>
          <w:rFonts w:cs="Times New Roman"/>
        </w:rPr>
        <w:t>art.</w:t>
      </w:r>
      <w:r>
        <w:rPr>
          <w:rFonts w:cs="Times New Roman"/>
        </w:rPr>
        <w:t xml:space="preserve"> </w:t>
      </w:r>
      <w:r w:rsidRPr="00927E92">
        <w:rPr>
          <w:rFonts w:cs="Times New Roman"/>
        </w:rPr>
        <w:t>6 ust.1 lit. „</w:t>
      </w:r>
      <w:r>
        <w:rPr>
          <w:rFonts w:cs="Times New Roman"/>
        </w:rPr>
        <w:t>b</w:t>
      </w:r>
      <w:r w:rsidRPr="00927E92">
        <w:rPr>
          <w:rFonts w:cs="Times New Roman"/>
        </w:rPr>
        <w:t>”</w:t>
      </w:r>
      <w:r>
        <w:rPr>
          <w:rFonts w:cs="Times New Roman"/>
        </w:rPr>
        <w:t xml:space="preserve"> RODO, w zakresie imienia, nazwiska, daty urodzenia, danych kontaktowych, wykształcenia, kwalifikacji i przebiegu dotychczasowego zatrudnienia.</w:t>
      </w:r>
    </w:p>
    <w:p w14:paraId="212E994C" w14:textId="624D6C59" w:rsidR="005B2CF7" w:rsidRPr="005B2CF7" w:rsidRDefault="005B2CF7" w:rsidP="005B2CF7">
      <w:pPr>
        <w:pStyle w:val="Standard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Podanie wyżej wymienionych danych jest warunkiem wzięcia udziału rekrutacji.</w:t>
      </w:r>
    </w:p>
    <w:p w14:paraId="08E82CA0" w14:textId="411FB281" w:rsidR="005B2CF7" w:rsidRDefault="005B2CF7" w:rsidP="005B2CF7">
      <w:pPr>
        <w:pStyle w:val="Standard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Podanie innych danych, niewymienionych w punkcie 3, jest dobrowolne, a ich przetwarzanie będzie się odbywało na podstawie art. 6 ust. 1 lit. „a” RODO. </w:t>
      </w:r>
    </w:p>
    <w:p w14:paraId="43C0B433" w14:textId="7964BB4C" w:rsidR="005B2CF7" w:rsidRDefault="005B2CF7" w:rsidP="005B2CF7">
      <w:pPr>
        <w:pStyle w:val="Standard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Brak podania danych dobrowolnych nie spowoduje żadnych konsekwencji.</w:t>
      </w:r>
    </w:p>
    <w:p w14:paraId="13411FD5" w14:textId="6134FAF6" w:rsidR="005B2CF7" w:rsidRPr="00D37701" w:rsidRDefault="005B2CF7" w:rsidP="005B2CF7">
      <w:pPr>
        <w:pStyle w:val="Standard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Informujemy o przysługującym prawie do cofnięcia zgody w dowolnym momencie </w:t>
      </w:r>
      <w:r w:rsidR="00690150">
        <w:rPr>
          <w:rFonts w:cs="Times New Roman"/>
        </w:rPr>
        <w:t>bez wpływu na zgodność przetwarzania przed jej wycofaniem.</w:t>
      </w:r>
    </w:p>
    <w:p w14:paraId="4E04BC2F" w14:textId="5D745DAF" w:rsidR="005B2CF7" w:rsidRPr="00D37701" w:rsidRDefault="005B2CF7" w:rsidP="005B2CF7">
      <w:pPr>
        <w:pStyle w:val="Standard"/>
        <w:numPr>
          <w:ilvl w:val="0"/>
          <w:numId w:val="1"/>
        </w:numPr>
        <w:autoSpaceDE w:val="0"/>
        <w:jc w:val="both"/>
        <w:rPr>
          <w:rFonts w:cs="Times New Roman"/>
        </w:rPr>
      </w:pPr>
      <w:r w:rsidRPr="00D37701">
        <w:rPr>
          <w:rFonts w:cs="Times New Roman"/>
        </w:rPr>
        <w:t>Odbiorc</w:t>
      </w:r>
      <w:r>
        <w:rPr>
          <w:rFonts w:cs="Times New Roman"/>
        </w:rPr>
        <w:t xml:space="preserve">ą </w:t>
      </w:r>
      <w:r w:rsidRPr="00D37701">
        <w:rPr>
          <w:rFonts w:cs="Times New Roman"/>
        </w:rPr>
        <w:t>danych osobowych uczestników będzie Opolski Ośrodek Doradztwa Rolniczego w  Łosiowie</w:t>
      </w:r>
      <w:r w:rsidR="00690150">
        <w:rPr>
          <w:rFonts w:cs="Times New Roman"/>
        </w:rPr>
        <w:t>.</w:t>
      </w:r>
    </w:p>
    <w:p w14:paraId="5D0367EB" w14:textId="4EEABF59" w:rsidR="00E545A1" w:rsidRDefault="005B2CF7" w:rsidP="005B2C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5A1">
        <w:rPr>
          <w:rFonts w:ascii="Times New Roman" w:hAnsi="Times New Roman" w:cs="Times New Roman"/>
          <w:sz w:val="24"/>
          <w:szCs w:val="24"/>
        </w:rPr>
        <w:t xml:space="preserve">Dane  osobowe będą przechowywane przez okres </w:t>
      </w:r>
      <w:r w:rsidR="00690150" w:rsidRPr="00E545A1">
        <w:rPr>
          <w:rFonts w:ascii="Times New Roman" w:hAnsi="Times New Roman" w:cs="Times New Roman"/>
          <w:sz w:val="24"/>
          <w:szCs w:val="24"/>
        </w:rPr>
        <w:t xml:space="preserve">3 miesięcy </w:t>
      </w:r>
      <w:r w:rsidR="00BB10B1">
        <w:rPr>
          <w:rFonts w:ascii="Times New Roman" w:hAnsi="Times New Roman" w:cs="Times New Roman"/>
          <w:sz w:val="24"/>
          <w:szCs w:val="24"/>
        </w:rPr>
        <w:t xml:space="preserve">od </w:t>
      </w:r>
      <w:r w:rsidR="00E545A1" w:rsidRPr="00E545A1">
        <w:rPr>
          <w:rFonts w:ascii="Times New Roman" w:hAnsi="Times New Roman" w:cs="Times New Roman"/>
          <w:sz w:val="24"/>
          <w:szCs w:val="24"/>
        </w:rPr>
        <w:t xml:space="preserve">dnia zatrudnienia wybranej osoby lub niezwłocznie po zamknięciu naboru bez wyboru. </w:t>
      </w:r>
    </w:p>
    <w:p w14:paraId="68D0FDAC" w14:textId="1FDABCCC" w:rsidR="005B2CF7" w:rsidRPr="00E545A1" w:rsidRDefault="00690150" w:rsidP="005B2C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5A1">
        <w:rPr>
          <w:rFonts w:ascii="Times New Roman" w:hAnsi="Times New Roman" w:cs="Times New Roman"/>
          <w:sz w:val="24"/>
          <w:szCs w:val="24"/>
        </w:rPr>
        <w:t>Informujemy o przysługujących prawach:</w:t>
      </w:r>
      <w:r w:rsidR="005B2CF7" w:rsidRPr="00E545A1">
        <w:rPr>
          <w:rFonts w:ascii="Times New Roman" w:hAnsi="Times New Roman" w:cs="Times New Roman"/>
          <w:sz w:val="24"/>
          <w:szCs w:val="24"/>
        </w:rPr>
        <w:t xml:space="preserve"> prawo dostępu do treści swoich danych oraz prawo do ich sprostowania, usunięcia, ograniczenia przetwarzania, prawo do przenoszenia danych,</w:t>
      </w:r>
      <w:r w:rsidR="00453C29">
        <w:rPr>
          <w:rFonts w:ascii="Times New Roman" w:hAnsi="Times New Roman" w:cs="Times New Roman"/>
          <w:sz w:val="24"/>
          <w:szCs w:val="24"/>
        </w:rPr>
        <w:t xml:space="preserve"> </w:t>
      </w:r>
      <w:r w:rsidRPr="00E545A1">
        <w:rPr>
          <w:rFonts w:ascii="Times New Roman" w:hAnsi="Times New Roman" w:cs="Times New Roman"/>
          <w:sz w:val="24"/>
          <w:szCs w:val="24"/>
        </w:rPr>
        <w:t>prawo do wniesienia skargi do PUODO.</w:t>
      </w:r>
    </w:p>
    <w:p w14:paraId="2530DE98" w14:textId="1115415F" w:rsidR="005B2CF7" w:rsidRPr="00E64D59" w:rsidRDefault="005B2CF7" w:rsidP="0069015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821F7" w14:textId="77777777" w:rsidR="005B2CF7" w:rsidRPr="00D37701" w:rsidRDefault="005B2CF7" w:rsidP="005B2CF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49BFC24" w14:textId="77777777" w:rsidR="005B2CF7" w:rsidRPr="00D37701" w:rsidRDefault="005B2CF7" w:rsidP="005B2CF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F24AAC7" w14:textId="77777777" w:rsidR="005B2CF7" w:rsidRPr="00D37701" w:rsidRDefault="005B2CF7" w:rsidP="005B2CF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CB84287" w14:textId="77777777" w:rsidR="005B2CF7" w:rsidRDefault="005B2CF7" w:rsidP="005B2CF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3DCEB4B" w14:textId="77777777" w:rsidR="005B2CF7" w:rsidRDefault="005B2CF7" w:rsidP="005B2CF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D3B6335" w14:textId="77777777" w:rsidR="005B2CF7" w:rsidRDefault="005B2CF7" w:rsidP="005B2CF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A599C42" w14:textId="77777777" w:rsidR="005B2CF7" w:rsidRDefault="005B2CF7" w:rsidP="005B2CF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ACC45B4" w14:textId="77777777" w:rsidR="005B2CF7" w:rsidRDefault="005B2CF7" w:rsidP="005B2CF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99AC6EE" w14:textId="77777777" w:rsidR="005B2CF7" w:rsidRDefault="005B2CF7" w:rsidP="005B2CF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41CE8FAC" w14:textId="77777777" w:rsidR="005B2CF7" w:rsidRDefault="005B2CF7" w:rsidP="005B2CF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BBEF91A" w14:textId="3B69491E" w:rsidR="00C04373" w:rsidRPr="00690150" w:rsidRDefault="00C04373" w:rsidP="006901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4373" w:rsidRPr="00690150" w:rsidSect="005B2CF7">
      <w:pgSz w:w="11906" w:h="16838"/>
      <w:pgMar w:top="2268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47F2" w14:textId="77777777" w:rsidR="00524DC0" w:rsidRDefault="00524DC0" w:rsidP="005B2CF7">
      <w:pPr>
        <w:spacing w:after="0" w:line="240" w:lineRule="auto"/>
      </w:pPr>
      <w:r>
        <w:separator/>
      </w:r>
    </w:p>
  </w:endnote>
  <w:endnote w:type="continuationSeparator" w:id="0">
    <w:p w14:paraId="459FBA25" w14:textId="77777777" w:rsidR="00524DC0" w:rsidRDefault="00524DC0" w:rsidP="005B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3954" w14:textId="77777777" w:rsidR="00524DC0" w:rsidRDefault="00524DC0" w:rsidP="005B2CF7">
      <w:pPr>
        <w:spacing w:after="0" w:line="240" w:lineRule="auto"/>
      </w:pPr>
      <w:r>
        <w:separator/>
      </w:r>
    </w:p>
  </w:footnote>
  <w:footnote w:type="continuationSeparator" w:id="0">
    <w:p w14:paraId="00042B39" w14:textId="77777777" w:rsidR="00524DC0" w:rsidRDefault="00524DC0" w:rsidP="005B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04A4E"/>
    <w:multiLevelType w:val="hybridMultilevel"/>
    <w:tmpl w:val="CAF83C3E"/>
    <w:lvl w:ilvl="0" w:tplc="96803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A6B30"/>
    <w:multiLevelType w:val="hybridMultilevel"/>
    <w:tmpl w:val="D720A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7210998">
    <w:abstractNumId w:val="0"/>
  </w:num>
  <w:num w:numId="2" w16cid:durableId="201938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F7"/>
    <w:rsid w:val="002C1782"/>
    <w:rsid w:val="002F1322"/>
    <w:rsid w:val="0031474D"/>
    <w:rsid w:val="00395F72"/>
    <w:rsid w:val="00416598"/>
    <w:rsid w:val="00416FCA"/>
    <w:rsid w:val="00453C29"/>
    <w:rsid w:val="00524DC0"/>
    <w:rsid w:val="005B2CF7"/>
    <w:rsid w:val="00690150"/>
    <w:rsid w:val="007607CA"/>
    <w:rsid w:val="007938D2"/>
    <w:rsid w:val="00BB10B1"/>
    <w:rsid w:val="00BC6EE4"/>
    <w:rsid w:val="00BE3E15"/>
    <w:rsid w:val="00C04373"/>
    <w:rsid w:val="00CB5D66"/>
    <w:rsid w:val="00E17057"/>
    <w:rsid w:val="00E545A1"/>
    <w:rsid w:val="00E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BBA6E"/>
  <w15:chartTrackingRefBased/>
  <w15:docId w15:val="{E90CA27F-0D6A-41A1-9708-71E7CC7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CF7"/>
  </w:style>
  <w:style w:type="paragraph" w:styleId="Nagwek1">
    <w:name w:val="heading 1"/>
    <w:basedOn w:val="Normalny"/>
    <w:next w:val="Normalny"/>
    <w:link w:val="Nagwek1Znak"/>
    <w:uiPriority w:val="9"/>
    <w:qFormat/>
    <w:rsid w:val="005B2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C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C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C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C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C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C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C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C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C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C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C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CF7"/>
  </w:style>
  <w:style w:type="character" w:styleId="Hipercze">
    <w:name w:val="Hyperlink"/>
    <w:basedOn w:val="Domylnaczcionkaakapitu"/>
    <w:uiPriority w:val="99"/>
    <w:unhideWhenUsed/>
    <w:rsid w:val="005B2CF7"/>
    <w:rPr>
      <w:color w:val="0000FF"/>
      <w:u w:val="single"/>
    </w:rPr>
  </w:style>
  <w:style w:type="paragraph" w:customStyle="1" w:styleId="Standard">
    <w:name w:val="Standard"/>
    <w:rsid w:val="005B2C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B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od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od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OODR</dc:creator>
  <cp:keywords/>
  <dc:description/>
  <cp:lastModifiedBy>OODR</cp:lastModifiedBy>
  <cp:revision>5</cp:revision>
  <dcterms:created xsi:type="dcterms:W3CDTF">2026-02-27T09:53:00Z</dcterms:created>
  <dcterms:modified xsi:type="dcterms:W3CDTF">2026-03-26T12:12:00Z</dcterms:modified>
</cp:coreProperties>
</file>